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58F8A18D" w:rsidR="00E27913" w:rsidRPr="00907DEA" w:rsidRDefault="005C1E5A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وزارت ورزش و جوانان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 w:rsidSect="00B164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70F3F02F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5C1E5A">
              <w:rPr>
                <w:rFonts w:cs="B Titr" w:hint="cs"/>
                <w:sz w:val="26"/>
                <w:szCs w:val="26"/>
                <w:rtl/>
                <w:lang w:bidi="fa-IR"/>
              </w:rPr>
              <w:t>وزارت ورزش و جوانان</w:t>
            </w:r>
          </w:p>
        </w:tc>
        <w:tc>
          <w:tcPr>
            <w:tcW w:w="6192" w:type="dxa"/>
          </w:tcPr>
          <w:p w14:paraId="5D28CF96" w14:textId="734920F3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5C1E5A">
              <w:rPr>
                <w:rFonts w:cs="B Titr" w:hint="cs"/>
                <w:sz w:val="26"/>
                <w:szCs w:val="26"/>
                <w:rtl/>
                <w:lang w:bidi="fa-IR"/>
              </w:rPr>
              <w:t>10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323885CA" w14:textId="77777777" w:rsidR="005C1E5A" w:rsidRDefault="00AB1CC4" w:rsidP="005C1E5A">
      <w:pPr>
        <w:bidi/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384"/>
        <w:gridCol w:w="990"/>
        <w:gridCol w:w="4680"/>
        <w:gridCol w:w="1260"/>
        <w:gridCol w:w="2725"/>
        <w:gridCol w:w="1326"/>
      </w:tblGrid>
      <w:tr w:rsidR="005C1E5A" w:rsidRPr="000E465E" w14:paraId="6A23CA5B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  <w:vAlign w:val="center"/>
          </w:tcPr>
          <w:p w14:paraId="3D7170D2" w14:textId="77777777" w:rsidR="005C1E5A" w:rsidRPr="00A37FE5" w:rsidRDefault="005C1E5A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384" w:type="dxa"/>
            <w:shd w:val="clear" w:color="auto" w:fill="806000" w:themeFill="accent4" w:themeFillShade="80"/>
            <w:vAlign w:val="center"/>
          </w:tcPr>
          <w:p w14:paraId="44020B58" w14:textId="77777777" w:rsidR="005C1E5A" w:rsidRPr="000E465E" w:rsidRDefault="005C1E5A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990" w:type="dxa"/>
            <w:shd w:val="clear" w:color="auto" w:fill="806000" w:themeFill="accent4" w:themeFillShade="80"/>
            <w:vAlign w:val="center"/>
          </w:tcPr>
          <w:p w14:paraId="1D7A0DC1" w14:textId="77777777" w:rsidR="005C1E5A" w:rsidRPr="000E465E" w:rsidRDefault="005C1E5A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680" w:type="dxa"/>
            <w:shd w:val="clear" w:color="auto" w:fill="806000" w:themeFill="accent4" w:themeFillShade="80"/>
            <w:vAlign w:val="center"/>
          </w:tcPr>
          <w:p w14:paraId="6E6E7655" w14:textId="77777777" w:rsidR="005C1E5A" w:rsidRPr="000E465E" w:rsidRDefault="005C1E5A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260" w:type="dxa"/>
            <w:shd w:val="clear" w:color="auto" w:fill="806000" w:themeFill="accent4" w:themeFillShade="80"/>
            <w:vAlign w:val="center"/>
          </w:tcPr>
          <w:p w14:paraId="1EBE9730" w14:textId="77777777" w:rsidR="005C1E5A" w:rsidRPr="000E465E" w:rsidRDefault="005C1E5A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725" w:type="dxa"/>
            <w:shd w:val="clear" w:color="auto" w:fill="806000" w:themeFill="accent4" w:themeFillShade="80"/>
            <w:vAlign w:val="center"/>
          </w:tcPr>
          <w:p w14:paraId="10BACD1B" w14:textId="77777777" w:rsidR="005C1E5A" w:rsidRPr="000E465E" w:rsidRDefault="005C1E5A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695B2EEB" w14:textId="77777777" w:rsidR="005C1E5A" w:rsidRPr="000E465E" w:rsidRDefault="005C1E5A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5C1E5A" w14:paraId="720A93CC" w14:textId="77777777" w:rsidTr="00F5124D">
        <w:tc>
          <w:tcPr>
            <w:tcW w:w="754" w:type="dxa"/>
            <w:vAlign w:val="center"/>
          </w:tcPr>
          <w:p w14:paraId="7A16EEDB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5CD633AE" w14:textId="77777777" w:rsidR="005C1E5A" w:rsidRPr="000E465E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ورزش و جوانان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20897840" w14:textId="77777777" w:rsidR="005C1E5A" w:rsidRDefault="005C1E5A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54D6E127" w14:textId="77777777" w:rsidR="005C1E5A" w:rsidRPr="00133191" w:rsidRDefault="005C1E5A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وضع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آگاه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سواد غذا و تغذ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جامعه، ارتقاء سطح فرهنگ و سواد تغذ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در کشور با بهره‌گ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هماهنگ از نتا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توص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ه‌ها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طب 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ابعاد شناخت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گرا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رفتار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امر انتخاب، خر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طبخ غذا 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52886DF5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140-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56EF3335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318C64FA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</w:tr>
      <w:tr w:rsidR="005C1E5A" w14:paraId="68DD9239" w14:textId="77777777" w:rsidTr="00F5124D">
        <w:tc>
          <w:tcPr>
            <w:tcW w:w="754" w:type="dxa"/>
            <w:vAlign w:val="center"/>
          </w:tcPr>
          <w:p w14:paraId="1AD4F62B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6F4893D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E41DD27" w14:textId="77777777" w:rsidR="005C1E5A" w:rsidRDefault="005C1E5A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5FCDDB89" w14:textId="77777777" w:rsidR="005C1E5A" w:rsidRPr="00477D94" w:rsidRDefault="005C1E5A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آموزش جامع و همگان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ابعاد مختلف امنيت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به 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نه‌ها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ک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غذا، دانش‌بنيان نمودن تول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حفظ منابع پا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مصرف، حلال و ط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بودن غذا، پره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اسراف و تبذ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عدالت توز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دسترس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همگان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به غذا، تکم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زن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و ارتقاء بهره‌ور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بر فرهنگ 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- اسلام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روح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ظرف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6C03B6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142-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(12) (10) (11) (13)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5D7615F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2BF1D8E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C1E5A" w14:paraId="28DB21DA" w14:textId="77777777" w:rsidTr="00F5124D">
        <w:tc>
          <w:tcPr>
            <w:tcW w:w="754" w:type="dxa"/>
            <w:vAlign w:val="center"/>
          </w:tcPr>
          <w:p w14:paraId="173F730B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82D3AC5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7A34863B" w14:textId="77777777" w:rsidR="005C1E5A" w:rsidRDefault="005C1E5A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4C0E9093" w14:textId="77777777" w:rsidR="005C1E5A" w:rsidRPr="00477D94" w:rsidRDefault="005C1E5A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ارتقاء دانش، نگرش و ارزش‌ها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راستا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ابزارها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ارتباط جمع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رو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دادها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به منظور مطالبه‌گر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باک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استفاده از ظرف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سازمان‌ها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مردم‌نهاد و نهادها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فر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هنگ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65CD3D14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143-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DAD14C4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4025747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C1E5A" w14:paraId="5F925B70" w14:textId="77777777" w:rsidTr="00F5124D">
        <w:tc>
          <w:tcPr>
            <w:tcW w:w="754" w:type="dxa"/>
            <w:vAlign w:val="center"/>
          </w:tcPr>
          <w:p w14:paraId="79AE609D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31BD5E9F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8E3CFB4" w14:textId="77777777" w:rsidR="005C1E5A" w:rsidRDefault="005C1E5A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66A41357" w14:textId="77777777" w:rsidR="005C1E5A" w:rsidRPr="00477D94" w:rsidRDefault="005C1E5A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لحاظ 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86E079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144-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45E6311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40B463D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C1E5A" w14:paraId="180E4F1B" w14:textId="77777777" w:rsidTr="00F5124D">
        <w:tc>
          <w:tcPr>
            <w:tcW w:w="754" w:type="dxa"/>
            <w:vAlign w:val="center"/>
          </w:tcPr>
          <w:p w14:paraId="0CCACA42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ABDEF09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3881ACA" w14:textId="77777777" w:rsidR="005C1E5A" w:rsidRDefault="005C1E5A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7788E26" w14:textId="77777777" w:rsidR="005C1E5A" w:rsidRPr="00477D94" w:rsidRDefault="005C1E5A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به مشـاوره تغذ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ـه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کمک به توسعه سکوها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(پلتفرم‌ها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) مشاوره تغذ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شـبکه‌هـا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بهداشـت و درمان کشور خصوصاً در روستاها 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46F22EAE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150-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(12) (18)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3F5B21C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3BEC167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C1E5A" w14:paraId="5ECA04CF" w14:textId="77777777" w:rsidTr="00F5124D">
        <w:tc>
          <w:tcPr>
            <w:tcW w:w="754" w:type="dxa"/>
            <w:vAlign w:val="center"/>
          </w:tcPr>
          <w:p w14:paraId="77FD8B9B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4E1C07A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73A1FC3B" w14:textId="77777777" w:rsidR="005C1E5A" w:rsidRDefault="005C1E5A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28566390" w14:textId="77777777" w:rsidR="005C1E5A" w:rsidRPr="00477D94" w:rsidRDefault="005C1E5A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انواع سوءتغذ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(کم‌وزن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لاغر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کوتاه‌قد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اضافه وزن و چـاق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) و ب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رواگ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تغذ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(د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ابت،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قلب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عروق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سرطان‌ها و پوک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استخوان)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536562B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152-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09474B4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A4E095D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C1E5A" w14:paraId="058B5F8A" w14:textId="77777777" w:rsidTr="00F5124D">
        <w:tc>
          <w:tcPr>
            <w:tcW w:w="754" w:type="dxa"/>
            <w:vAlign w:val="center"/>
          </w:tcPr>
          <w:p w14:paraId="072752BE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0A9DF8D3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695F7A29" w14:textId="77777777" w:rsidR="005C1E5A" w:rsidRDefault="005C1E5A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0EDE69FD" w14:textId="77777777" w:rsidR="005C1E5A" w:rsidRPr="00477D94" w:rsidRDefault="005C1E5A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سبد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(آهن، کلس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م،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رو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77D94">
              <w:rPr>
                <w:rFonts w:cs="B Nazanin"/>
                <w:sz w:val="26"/>
                <w:szCs w:val="26"/>
                <w:lang w:bidi="fa-IR"/>
              </w:rPr>
              <w:t>A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77D94">
              <w:rPr>
                <w:rFonts w:cs="B Nazanin"/>
                <w:sz w:val="26"/>
                <w:szCs w:val="26"/>
                <w:lang w:bidi="fa-IR"/>
              </w:rPr>
              <w:t>D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) از طر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الگو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و تقو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مدرسه، غن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مکمل‌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0594C264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153-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(12) (8)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6F221A3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201439C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C1E5A" w14:paraId="68045890" w14:textId="77777777" w:rsidTr="00F5124D">
        <w:tc>
          <w:tcPr>
            <w:tcW w:w="754" w:type="dxa"/>
            <w:vAlign w:val="center"/>
          </w:tcPr>
          <w:p w14:paraId="4EDCD686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091EB5A7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7A2B9032" w14:textId="77777777" w:rsidR="005C1E5A" w:rsidRDefault="005C1E5A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7447C7C5" w14:textId="77777777" w:rsidR="005C1E5A" w:rsidRDefault="005C1E5A" w:rsidP="00F5124D">
            <w:pPr>
              <w:bidi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تصو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قانون جامع سلامت مواد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C7C948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176-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(13)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B817440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0556B5C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C1E5A" w14:paraId="2FC10C21" w14:textId="77777777" w:rsidTr="00F5124D">
        <w:tc>
          <w:tcPr>
            <w:tcW w:w="754" w:type="dxa"/>
            <w:vAlign w:val="center"/>
          </w:tcPr>
          <w:p w14:paraId="09C66DFD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C7628AD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7C033D4D" w14:textId="77777777" w:rsidR="005C1E5A" w:rsidRDefault="005C1E5A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2353A59D" w14:textId="77777777" w:rsidR="005C1E5A" w:rsidRPr="00477D94" w:rsidRDefault="005C1E5A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نوع‌بخش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توجه به تول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اقلام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- سنت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فرهنگ‌ و دانش مصرف غذاها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- سنت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تبادل فرهنگ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در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کاهش آس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از گسترش فرهنگ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گانه‌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ناسالم و جلوگ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تغ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ذائقه مصرف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مرد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5B054E93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155-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75A455BC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Align w:val="center"/>
          </w:tcPr>
          <w:p w14:paraId="3C7A028F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5C1E5A" w14:paraId="073D3491" w14:textId="77777777" w:rsidTr="00F5124D">
        <w:tc>
          <w:tcPr>
            <w:tcW w:w="754" w:type="dxa"/>
            <w:vAlign w:val="center"/>
          </w:tcPr>
          <w:p w14:paraId="1BFB2236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0C5C2B64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6F95087" w14:textId="77777777" w:rsidR="005C1E5A" w:rsidRDefault="005C1E5A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65932388" w14:textId="77777777" w:rsidR="005C1E5A" w:rsidRPr="00477D94" w:rsidRDefault="005C1E5A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اصلاح قوان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به منظور تع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مجازات‌ها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بازدارنده در خصوص تول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غذا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رمجاز،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قاچاق و تقلب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تهد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عموم</w:t>
            </w:r>
            <w:r w:rsidRPr="00477D9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C7061A" w14:textId="77777777" w:rsidR="005C1E5A" w:rsidRDefault="005C1E5A" w:rsidP="00F5124D">
            <w:pPr>
              <w:bidi/>
              <w:jc w:val="center"/>
              <w:rPr>
                <w:rFonts w:cs="B Nazanin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174- </w:t>
            </w:r>
            <w:r w:rsidRPr="00477D94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6641EA49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پژوهش‏های مجلس شورای اسلامی</w:t>
            </w:r>
          </w:p>
        </w:tc>
        <w:tc>
          <w:tcPr>
            <w:tcW w:w="1326" w:type="dxa"/>
            <w:vAlign w:val="center"/>
          </w:tcPr>
          <w:p w14:paraId="09C5E05E" w14:textId="77777777" w:rsidR="005C1E5A" w:rsidRDefault="005C1E5A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</w:tbl>
    <w:p w14:paraId="56DC0BA2" w14:textId="5BFA73C7" w:rsidR="00AB1CC4" w:rsidRDefault="00AB1CC4" w:rsidP="005C1E5A">
      <w:pPr>
        <w:bidi/>
        <w:rPr>
          <w:rtl/>
        </w:rPr>
      </w:pPr>
    </w:p>
    <w:sectPr w:rsidR="00AB1CC4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01BA3" w14:textId="77777777" w:rsidR="00E26FFD" w:rsidRDefault="00E26FFD" w:rsidP="00AB1CC4">
      <w:pPr>
        <w:spacing w:after="0" w:line="240" w:lineRule="auto"/>
      </w:pPr>
      <w:r>
        <w:separator/>
      </w:r>
    </w:p>
  </w:endnote>
  <w:endnote w:type="continuationSeparator" w:id="0">
    <w:p w14:paraId="1312800A" w14:textId="77777777" w:rsidR="00E26FFD" w:rsidRDefault="00E26FFD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493FE" w14:textId="77777777" w:rsidR="00E26FFD" w:rsidRDefault="00E26FFD" w:rsidP="00AB1CC4">
      <w:pPr>
        <w:spacing w:after="0" w:line="240" w:lineRule="auto"/>
      </w:pPr>
      <w:r>
        <w:separator/>
      </w:r>
    </w:p>
  </w:footnote>
  <w:footnote w:type="continuationSeparator" w:id="0">
    <w:p w14:paraId="217052B3" w14:textId="77777777" w:rsidR="00E26FFD" w:rsidRDefault="00E26FFD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5334FB96" w:rsidR="00AB1CC4" w:rsidRDefault="005C1E5A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2A48AC0" wp14:editId="41D78BB1">
          <wp:simplePos x="0" y="0"/>
          <wp:positionH relativeFrom="margin">
            <wp:posOffset>7239000</wp:posOffset>
          </wp:positionH>
          <wp:positionV relativeFrom="margin">
            <wp:posOffset>-751840</wp:posOffset>
          </wp:positionV>
          <wp:extent cx="676275" cy="676275"/>
          <wp:effectExtent l="0" t="0" r="9525" b="9525"/>
          <wp:wrapSquare wrapText="bothSides"/>
          <wp:docPr id="229202520" name="Picture 2" descr="وزارت ورزش و جوانا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وزارت ورزش و جوانان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CC4">
      <w:rPr>
        <w:noProof/>
      </w:rPr>
      <w:drawing>
        <wp:anchor distT="0" distB="0" distL="114300" distR="114300" simplePos="0" relativeHeight="251659264" behindDoc="0" locked="0" layoutInCell="1" allowOverlap="1" wp14:anchorId="16A91733" wp14:editId="0B60A81E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33FBF"/>
    <w:rsid w:val="00092F4E"/>
    <w:rsid w:val="00235360"/>
    <w:rsid w:val="00487F28"/>
    <w:rsid w:val="005C1E5A"/>
    <w:rsid w:val="00895812"/>
    <w:rsid w:val="008B148A"/>
    <w:rsid w:val="00907DEA"/>
    <w:rsid w:val="009A5C54"/>
    <w:rsid w:val="00AB1CC4"/>
    <w:rsid w:val="00B1640F"/>
    <w:rsid w:val="00B95EA9"/>
    <w:rsid w:val="00CF138F"/>
    <w:rsid w:val="00E26FFD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896</Words>
  <Characters>5111</Characters>
  <Application>Microsoft Office Word</Application>
  <DocSecurity>0</DocSecurity>
  <Lines>42</Lines>
  <Paragraphs>11</Paragraphs>
  <ScaleCrop>false</ScaleCrop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11</cp:revision>
  <dcterms:created xsi:type="dcterms:W3CDTF">2023-10-23T13:03:00Z</dcterms:created>
  <dcterms:modified xsi:type="dcterms:W3CDTF">2023-10-23T15:54:00Z</dcterms:modified>
</cp:coreProperties>
</file>